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3889" w14:textId="77777777" w:rsidR="00090E84" w:rsidRPr="001357AF" w:rsidRDefault="00A26DEE" w:rsidP="001357A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357AF">
        <w:rPr>
          <w:rFonts w:ascii="Arial" w:hAnsi="Arial" w:cs="Arial"/>
          <w:b/>
          <w:bCs/>
          <w:sz w:val="32"/>
          <w:szCs w:val="32"/>
        </w:rPr>
        <w:t>ЧТУП</w:t>
      </w:r>
      <w:proofErr w:type="gramStart"/>
      <w:r w:rsidRPr="001357AF">
        <w:rPr>
          <w:rFonts w:ascii="Arial" w:hAnsi="Arial" w:cs="Arial"/>
          <w:b/>
          <w:bCs/>
          <w:sz w:val="32"/>
          <w:szCs w:val="32"/>
        </w:rPr>
        <w:t xml:space="preserve">   «</w:t>
      </w:r>
      <w:proofErr w:type="gramEnd"/>
      <w:r w:rsidRPr="001357AF">
        <w:rPr>
          <w:rFonts w:ascii="Arial" w:hAnsi="Arial" w:cs="Arial"/>
          <w:b/>
          <w:bCs/>
          <w:sz w:val="32"/>
          <w:szCs w:val="32"/>
        </w:rPr>
        <w:t xml:space="preserve"> ТЕХНОТУРСЕРВИС »</w:t>
      </w:r>
    </w:p>
    <w:p w14:paraId="1CE6CCDA" w14:textId="6A2749A3" w:rsidR="00090E84" w:rsidRPr="001357AF" w:rsidRDefault="00A26DEE" w:rsidP="001357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57AF">
        <w:rPr>
          <w:rFonts w:ascii="Arial" w:hAnsi="Arial" w:cs="Arial"/>
          <w:b/>
          <w:bCs/>
          <w:sz w:val="20"/>
          <w:szCs w:val="20"/>
        </w:rPr>
        <w:t>г.</w:t>
      </w:r>
      <w:r w:rsidR="001357A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57AF">
        <w:rPr>
          <w:rFonts w:ascii="Arial" w:hAnsi="Arial" w:cs="Arial"/>
          <w:b/>
          <w:bCs/>
          <w:sz w:val="20"/>
          <w:szCs w:val="20"/>
        </w:rPr>
        <w:t>Минск проспект Партизанский 81 офис 509 Гостиница «Турист» ст. метро Партизанская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3"/>
        <w:gridCol w:w="66"/>
        <w:gridCol w:w="66"/>
        <w:gridCol w:w="81"/>
      </w:tblGrid>
      <w:tr w:rsidR="001357AF" w:rsidRPr="001357AF" w14:paraId="21AD4731" w14:textId="77777777" w:rsidTr="001357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8010" w14:textId="5B927868" w:rsidR="00090E84" w:rsidRPr="001357AF" w:rsidRDefault="00A26DEE" w:rsidP="001357AF">
            <w:pPr>
              <w:jc w:val="center"/>
              <w:rPr>
                <w:b/>
                <w:bCs/>
              </w:rPr>
            </w:pPr>
            <w:r w:rsidRPr="001357AF">
              <w:rPr>
                <w:b/>
                <w:bCs/>
              </w:rPr>
              <w:t>Тел</w:t>
            </w:r>
            <w:r w:rsidRPr="001357AF">
              <w:rPr>
                <w:b/>
                <w:bCs/>
              </w:rPr>
              <w:t xml:space="preserve">. </w:t>
            </w:r>
            <w:r w:rsidRPr="001357AF">
              <w:rPr>
                <w:b/>
                <w:bCs/>
              </w:rPr>
              <w:t xml:space="preserve"> </w:t>
            </w:r>
            <w:r w:rsidRPr="001357AF">
              <w:rPr>
                <w:b/>
                <w:bCs/>
              </w:rPr>
              <w:t>+37529</w:t>
            </w:r>
            <w:r w:rsidRPr="001357AF">
              <w:rPr>
                <w:b/>
                <w:bCs/>
              </w:rPr>
              <w:t>6566662</w:t>
            </w:r>
            <w:r w:rsidR="001357AF" w:rsidRPr="001357AF">
              <w:rPr>
                <w:b/>
                <w:bCs/>
              </w:rPr>
              <w:t xml:space="preserve">   </w:t>
            </w:r>
            <w:r w:rsidRPr="001357AF">
              <w:rPr>
                <w:b/>
                <w:bCs/>
              </w:rPr>
              <w:t>+37529</w:t>
            </w:r>
            <w:r w:rsidRPr="001357AF">
              <w:rPr>
                <w:b/>
                <w:bCs/>
              </w:rPr>
              <w:t xml:space="preserve">2339535 </w:t>
            </w:r>
            <w:r w:rsidR="001357AF" w:rsidRPr="001357AF">
              <w:rPr>
                <w:b/>
                <w:bCs/>
              </w:rPr>
              <w:t xml:space="preserve"> </w:t>
            </w:r>
            <w:r w:rsidRPr="001357AF">
              <w:rPr>
                <w:b/>
                <w:bCs/>
              </w:rPr>
              <w:t xml:space="preserve"> </w:t>
            </w:r>
            <w:r w:rsidRPr="001357AF">
              <w:rPr>
                <w:b/>
                <w:bCs/>
              </w:rPr>
              <w:t xml:space="preserve"> </w:t>
            </w:r>
            <w:r w:rsidRPr="001357AF">
              <w:rPr>
                <w:b/>
                <w:bCs/>
              </w:rPr>
              <w:t xml:space="preserve"> </w:t>
            </w:r>
            <w:r w:rsidRPr="001357AF">
              <w:rPr>
                <w:b/>
                <w:bCs/>
              </w:rPr>
              <w:t>е</w:t>
            </w:r>
            <w:r w:rsidRPr="001357AF">
              <w:rPr>
                <w:b/>
                <w:bCs/>
              </w:rPr>
              <w:t>-</w:t>
            </w:r>
            <w:proofErr w:type="gramStart"/>
            <w:r w:rsidRPr="001357AF">
              <w:rPr>
                <w:b/>
                <w:bCs/>
              </w:rPr>
              <w:t>mail</w:t>
            </w:r>
            <w:r w:rsidRPr="001357AF">
              <w:rPr>
                <w:b/>
                <w:bCs/>
              </w:rPr>
              <w:t>:</w:t>
            </w:r>
            <w:r w:rsidRPr="001357AF">
              <w:rPr>
                <w:b/>
                <w:bCs/>
              </w:rPr>
              <w:t>tts</w:t>
            </w:r>
            <w:r w:rsidRPr="001357AF">
              <w:rPr>
                <w:b/>
                <w:bCs/>
              </w:rPr>
              <w:t>2000@</w:t>
            </w:r>
            <w:r w:rsidRPr="001357AF">
              <w:rPr>
                <w:b/>
                <w:bCs/>
              </w:rPr>
              <w:t>list</w:t>
            </w:r>
            <w:r w:rsidRPr="001357AF">
              <w:rPr>
                <w:b/>
                <w:bCs/>
              </w:rPr>
              <w:t>.</w:t>
            </w:r>
            <w:r w:rsidRPr="001357AF">
              <w:rPr>
                <w:b/>
                <w:bCs/>
              </w:rPr>
              <w:t>ru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6E0D9" w14:textId="77777777" w:rsidR="00090E84" w:rsidRPr="001357AF" w:rsidRDefault="00090E84" w:rsidP="001357A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CA20D" w14:textId="77777777" w:rsidR="00090E84" w:rsidRPr="001357AF" w:rsidRDefault="00090E84" w:rsidP="001357A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8F8F" w14:textId="77777777" w:rsidR="00090E84" w:rsidRPr="001357AF" w:rsidRDefault="00090E84" w:rsidP="001357AF"/>
        </w:tc>
      </w:tr>
    </w:tbl>
    <w:p w14:paraId="6B34F852" w14:textId="553C5494" w:rsidR="001357AF" w:rsidRDefault="001357AF" w:rsidP="001357AF">
      <w:pPr>
        <w:rPr>
          <w:rFonts w:ascii="Arial" w:hAnsi="Arial" w:cs="Arial"/>
          <w:b/>
          <w:bCs/>
          <w:sz w:val="20"/>
          <w:szCs w:val="20"/>
        </w:rPr>
      </w:pPr>
    </w:p>
    <w:p w14:paraId="06859773" w14:textId="77777777" w:rsidR="001357AF" w:rsidRDefault="001357AF" w:rsidP="001357AF">
      <w:pPr>
        <w:rPr>
          <w:rFonts w:ascii="Arial" w:hAnsi="Arial" w:cs="Arial"/>
          <w:b/>
          <w:bCs/>
          <w:sz w:val="20"/>
          <w:szCs w:val="20"/>
        </w:rPr>
      </w:pPr>
    </w:p>
    <w:p w14:paraId="0F90E3B1" w14:textId="2C4EEF09" w:rsidR="00090E84" w:rsidRPr="001357AF" w:rsidRDefault="00A26DEE" w:rsidP="001357AF">
      <w:pPr>
        <w:jc w:val="center"/>
        <w:rPr>
          <w:rFonts w:ascii="Arial" w:hAnsi="Arial" w:cs="Arial"/>
          <w:b/>
          <w:bCs/>
        </w:rPr>
      </w:pPr>
      <w:r w:rsidRPr="001357AF">
        <w:rPr>
          <w:rFonts w:ascii="Arial" w:hAnsi="Arial" w:cs="Arial"/>
          <w:b/>
          <w:bCs/>
        </w:rPr>
        <w:t xml:space="preserve">Нюрнберг - </w:t>
      </w:r>
      <w:r w:rsidRPr="001357AF">
        <w:rPr>
          <w:rFonts w:ascii="Arial" w:hAnsi="Arial" w:cs="Arial"/>
          <w:b/>
          <w:bCs/>
        </w:rPr>
        <w:t xml:space="preserve">Париж (2 дня) - </w:t>
      </w:r>
      <w:proofErr w:type="spellStart"/>
      <w:r w:rsidRPr="001357AF">
        <w:rPr>
          <w:rFonts w:ascii="Arial" w:hAnsi="Arial" w:cs="Arial"/>
          <w:b/>
          <w:bCs/>
        </w:rPr>
        <w:t>Этрета</w:t>
      </w:r>
      <w:proofErr w:type="spellEnd"/>
      <w:r w:rsidRPr="001357AF">
        <w:rPr>
          <w:rFonts w:ascii="Arial" w:hAnsi="Arial" w:cs="Arial"/>
          <w:b/>
          <w:bCs/>
        </w:rPr>
        <w:t xml:space="preserve"> - </w:t>
      </w:r>
      <w:proofErr w:type="spellStart"/>
      <w:r w:rsidRPr="001357AF">
        <w:rPr>
          <w:rFonts w:ascii="Arial" w:hAnsi="Arial" w:cs="Arial"/>
          <w:b/>
          <w:bCs/>
        </w:rPr>
        <w:t>Онфлер</w:t>
      </w:r>
      <w:proofErr w:type="spellEnd"/>
      <w:r w:rsidRPr="001357AF">
        <w:rPr>
          <w:rFonts w:ascii="Arial" w:hAnsi="Arial" w:cs="Arial"/>
          <w:b/>
          <w:bCs/>
        </w:rPr>
        <w:t xml:space="preserve"> - Руан - Брюгге - Брюссель - Амстердам</w:t>
      </w:r>
    </w:p>
    <w:p w14:paraId="447BBC51" w14:textId="77777777" w:rsidR="00090E84" w:rsidRPr="001357AF" w:rsidRDefault="00A26DEE" w:rsidP="001357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7AF">
        <w:rPr>
          <w:rFonts w:ascii="Arial" w:hAnsi="Arial" w:cs="Arial"/>
          <w:b/>
          <w:bCs/>
          <w:sz w:val="28"/>
          <w:szCs w:val="28"/>
        </w:rPr>
        <w:t>8 дней, без ночных переездов</w:t>
      </w:r>
    </w:p>
    <w:p w14:paraId="59F4400C" w14:textId="6630992F" w:rsidR="00090E84" w:rsidRPr="001357AF" w:rsidRDefault="00A26DEE" w:rsidP="001357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7AF">
        <w:rPr>
          <w:rFonts w:ascii="Arial" w:hAnsi="Arial" w:cs="Arial"/>
          <w:b/>
          <w:bCs/>
          <w:sz w:val="28"/>
          <w:szCs w:val="28"/>
        </w:rPr>
        <w:t>29.12.202</w:t>
      </w:r>
      <w:r w:rsidR="001357AF">
        <w:rPr>
          <w:rFonts w:ascii="Arial" w:hAnsi="Arial" w:cs="Arial"/>
          <w:b/>
          <w:bCs/>
          <w:sz w:val="28"/>
          <w:szCs w:val="28"/>
        </w:rPr>
        <w:t>6</w:t>
      </w:r>
      <w:r w:rsidRPr="001357AF">
        <w:rPr>
          <w:rFonts w:ascii="Arial" w:hAnsi="Arial" w:cs="Arial"/>
          <w:b/>
          <w:bCs/>
          <w:sz w:val="28"/>
          <w:szCs w:val="28"/>
        </w:rPr>
        <w:t xml:space="preserve"> - 05.01.202</w:t>
      </w:r>
      <w:r w:rsidR="001357AF">
        <w:rPr>
          <w:rFonts w:ascii="Arial" w:hAnsi="Arial" w:cs="Arial"/>
          <w:b/>
          <w:bCs/>
          <w:sz w:val="28"/>
          <w:szCs w:val="28"/>
        </w:rPr>
        <w:t>6</w:t>
      </w:r>
    </w:p>
    <w:p w14:paraId="0A49F749" w14:textId="6453AE47" w:rsidR="00090E84" w:rsidRDefault="00A26DEE" w:rsidP="001357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7AF">
        <w:rPr>
          <w:rFonts w:ascii="Arial" w:hAnsi="Arial" w:cs="Arial"/>
          <w:b/>
          <w:bCs/>
          <w:sz w:val="28"/>
          <w:szCs w:val="28"/>
        </w:rPr>
        <w:t>Стоимость тура:</w:t>
      </w:r>
      <w:r w:rsidRPr="001357AF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57AF">
        <w:rPr>
          <w:rFonts w:ascii="Arial" w:hAnsi="Arial" w:cs="Arial"/>
          <w:b/>
          <w:bCs/>
          <w:sz w:val="28"/>
          <w:szCs w:val="28"/>
        </w:rPr>
        <w:t>625 евро +295 рублей</w:t>
      </w:r>
    </w:p>
    <w:p w14:paraId="4F3CA35B" w14:textId="77777777" w:rsidR="00E35B85" w:rsidRPr="001357AF" w:rsidRDefault="00E35B85" w:rsidP="001357A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A066B6" w14:textId="790099E8" w:rsidR="00090E84" w:rsidRPr="001357AF" w:rsidRDefault="00A26DEE" w:rsidP="001357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357AF">
        <w:rPr>
          <w:rFonts w:ascii="Arial" w:hAnsi="Arial" w:cs="Arial"/>
          <w:b/>
          <w:bCs/>
          <w:sz w:val="28"/>
          <w:szCs w:val="28"/>
        </w:rPr>
        <w:t>Программа</w:t>
      </w:r>
      <w:r w:rsidRPr="001357AF">
        <w:rPr>
          <w:rFonts w:ascii="Arial" w:hAnsi="Arial" w:cs="Arial"/>
          <w:b/>
          <w:bCs/>
          <w:sz w:val="28"/>
          <w:szCs w:val="28"/>
        </w:rPr>
        <w:t xml:space="preserve"> тура</w:t>
      </w:r>
    </w:p>
    <w:tbl>
      <w:tblPr>
        <w:tblW w:w="113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0206"/>
      </w:tblGrid>
      <w:tr w:rsidR="00090E84" w:rsidRPr="001357AF" w14:paraId="51679377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40FC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1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20A" w14:textId="0C42AB7B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Выезд из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Минска  ориентировочно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 xml:space="preserve"> в 04.00(точное время отправления 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за 1-2 дня до поездки). </w:t>
            </w:r>
            <w:r w:rsidRPr="001357AF">
              <w:rPr>
                <w:rFonts w:ascii="Arial" w:hAnsi="Arial" w:cs="Arial"/>
                <w:sz w:val="20"/>
                <w:szCs w:val="20"/>
              </w:rPr>
              <w:br/>
              <w:t>Транзит по территории Беларуси, Польши</w:t>
            </w:r>
            <w:r w:rsidRPr="001357AF">
              <w:rPr>
                <w:rFonts w:ascii="Arial" w:hAnsi="Arial" w:cs="Arial"/>
                <w:sz w:val="20"/>
                <w:szCs w:val="20"/>
              </w:rPr>
              <w:t> (~900 км).</w:t>
            </w:r>
            <w:r w:rsidRPr="001357AF">
              <w:rPr>
                <w:rFonts w:ascii="Arial" w:hAnsi="Arial" w:cs="Arial"/>
                <w:sz w:val="20"/>
                <w:szCs w:val="20"/>
              </w:rPr>
              <w:t> Ночлег в отеле на территории Польши. </w:t>
            </w:r>
          </w:p>
          <w:p w14:paraId="557700D3" w14:textId="145D596E" w:rsidR="001357AF" w:rsidRPr="001357AF" w:rsidRDefault="001357AF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70A71E0E" w14:textId="77777777" w:rsidTr="001357AF">
        <w:trPr>
          <w:trHeight w:val="179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1CE4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2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672" w14:textId="74B94820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Завтрак. Переезд в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НЮРНБЕРГ.</w:t>
            </w:r>
            <w:r w:rsidRPr="001357A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~520 км)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Город приглашает на прогулку: 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самая знаменитая рыночная площадь Страны с Фонтаном сорока фигур, Дом Дюрера, Дворец Правосудия, храмы-близнецы, пятикилометровая крепостная стена, замок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Кайзербург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с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восьмидесятью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сохранившимися башнями и многочисленными воротами, фахверковые дома, придаю</w:t>
            </w:r>
            <w:r w:rsidRPr="001357AF">
              <w:rPr>
                <w:rFonts w:ascii="Arial" w:hAnsi="Arial" w:cs="Arial"/>
                <w:sz w:val="20"/>
                <w:szCs w:val="20"/>
              </w:rPr>
              <w:t>т колорит старинным улочкам.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Нюрнберг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откроет множество секретов-здесь изобрели карманные часы и первый глобус, отсюда отправился первый поезд, это мировая столица игрушек, родина Щелкунчика и оловянных солдатиков.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373C68" w14:textId="71718F44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Свободное время. Для желающих - экскурси</w:t>
            </w:r>
            <w:r w:rsidRPr="001357AF">
              <w:rPr>
                <w:rFonts w:ascii="Arial" w:hAnsi="Arial" w:cs="Arial"/>
                <w:sz w:val="20"/>
                <w:szCs w:val="20"/>
              </w:rPr>
              <w:t>я (доплата 15 евро)</w:t>
            </w:r>
          </w:p>
          <w:p w14:paraId="70A2106F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Переезд на ночлег в транзитный отель (~330 км).</w:t>
            </w:r>
          </w:p>
          <w:p w14:paraId="47786428" w14:textId="4461A274" w:rsidR="001357AF" w:rsidRPr="001357AF" w:rsidRDefault="001357AF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3FA0F4FF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02E2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3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BAA" w14:textId="44EF87CE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Завтрак.</w:t>
            </w:r>
            <w:r w:rsidRPr="001357AF">
              <w:rPr>
                <w:rFonts w:ascii="Arial" w:hAnsi="Arial" w:cs="Arial"/>
                <w:sz w:val="20"/>
                <w:szCs w:val="20"/>
              </w:rPr>
              <w:t>  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Переезд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 xml:space="preserve"> Париж.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(~400 км)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Обзорная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экскурсия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"Париж - очарование шармом".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3B40763" w14:textId="3439CFF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Париж - сказочный сундук шедевров, что веками создавались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самыми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великими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1357AF">
              <w:rPr>
                <w:rFonts w:ascii="Arial" w:hAnsi="Arial" w:cs="Arial"/>
                <w:sz w:val="20"/>
                <w:szCs w:val="20"/>
              </w:rPr>
              <w:t>мире архитекторами, художниками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и скульпторами. Новогодний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Париж предстает во всём своём блеске, создавая яркую праздничную атмосферу, в которой возможно волшебство. Каждый год в праздничный сезон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Париж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озаряется тысячами огней и великолепной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рождественск</w:t>
            </w:r>
            <w:r w:rsidRPr="001357AF">
              <w:rPr>
                <w:rFonts w:ascii="Arial" w:hAnsi="Arial" w:cs="Arial"/>
                <w:sz w:val="20"/>
                <w:szCs w:val="20"/>
              </w:rPr>
              <w:t>ой иллюминацией. Ночь кажется мягче, а улицы - веселее. Трудно устоять перед магией этого времени года. Звездный дождь, мерцающие гирлянды, светящиеся светлячки, мерцающие елки и разноцветные безделушки оживляют более 150 улиц и 70 районов столицы, от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Елис</w:t>
            </w:r>
            <w:r w:rsidRPr="001357AF">
              <w:rPr>
                <w:rFonts w:ascii="Arial" w:hAnsi="Arial" w:cs="Arial"/>
                <w:sz w:val="20"/>
                <w:szCs w:val="20"/>
              </w:rPr>
              <w:t>ейских полей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до Монмартра, через набережные Сены,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деревню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Берси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, Вандомскую площадь и Отель де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Виль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>... </w:t>
            </w:r>
          </w:p>
          <w:p w14:paraId="106A2118" w14:textId="28EC0050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Вы можете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пить горячий шоколад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есть вафли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на улицах, наслаждаясь видами и звуками иллюминации. Разве можно устоять перед таким очарованием?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754FC35" w14:textId="00D4BEC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Заселе</w:t>
            </w:r>
            <w:r w:rsidRPr="001357AF">
              <w:rPr>
                <w:rFonts w:ascii="Arial" w:hAnsi="Arial" w:cs="Arial"/>
                <w:sz w:val="20"/>
                <w:szCs w:val="20"/>
              </w:rPr>
              <w:t>ние в отель. Трансфер в центр города для встречи Нового 2025 года!</w:t>
            </w:r>
          </w:p>
          <w:p w14:paraId="3C29DE05" w14:textId="7CA7973B" w:rsidR="00090E84" w:rsidRPr="001357AF" w:rsidRDefault="00A26DEE" w:rsidP="001357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7AF">
              <w:rPr>
                <w:rFonts w:ascii="Arial" w:hAnsi="Arial" w:cs="Arial"/>
                <w:b/>
                <w:bCs/>
                <w:sz w:val="20"/>
                <w:szCs w:val="20"/>
              </w:rPr>
              <w:t>Для желающих:</w:t>
            </w:r>
          </w:p>
          <w:p w14:paraId="2D373A7D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- вечерний круиз на кораблике по Сене с осмотром панорамы праздничного Парижа (20 евро)</w:t>
            </w:r>
          </w:p>
          <w:p w14:paraId="2D920553" w14:textId="18559280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- предновогодний ужин в одном из кафе Парижа (доплата)</w:t>
            </w:r>
          </w:p>
          <w:p w14:paraId="04B1D266" w14:textId="25E1FC50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Мечта! Встретить Новый год по</w:t>
            </w:r>
            <w:r w:rsidRPr="001357AF">
              <w:rPr>
                <w:rFonts w:ascii="Arial" w:hAnsi="Arial" w:cs="Arial"/>
                <w:sz w:val="20"/>
                <w:szCs w:val="20"/>
              </w:rPr>
              <w:t>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Эйфелевой башней… Это здорово. Но главное не пропустить сам Новый год. Ведь фейерверка над башней на Новый год не бывает, а курантов 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Биг-Бенов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в Париже не водится. Однако не расстраивайтесь — миллион туристов не оставит вас в одиночестве. Окружающие по</w:t>
            </w:r>
            <w:r w:rsidRPr="001357AF">
              <w:rPr>
                <w:rFonts w:ascii="Arial" w:hAnsi="Arial" w:cs="Arial"/>
                <w:sz w:val="20"/>
                <w:szCs w:val="20"/>
              </w:rPr>
              <w:t>здравят вас на сотне языков мира, станцуют, споют, выпьют с вами. Ощущения счастья в этот миг вряд ли покинет вас.</w:t>
            </w:r>
          </w:p>
          <w:p w14:paraId="38EA9254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Главные торжества в новогоднюю ночь проходят на Елисейских полях. Отправляйтесь к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Триумфальной арке. Там вы увидите лазерное шоу и </w:t>
            </w:r>
            <w:r w:rsidRPr="001357AF">
              <w:rPr>
                <w:rFonts w:ascii="Arial" w:hAnsi="Arial" w:cs="Arial"/>
                <w:sz w:val="20"/>
                <w:szCs w:val="20"/>
              </w:rPr>
              <w:t>единственный в городе фейерверк. Не забудьте взять с собой бутылочку шампанского и мандарины. Основные торжества завершатся к трём часам ночи.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7AF">
              <w:rPr>
                <w:rFonts w:ascii="Arial" w:hAnsi="Arial" w:cs="Arial"/>
                <w:sz w:val="20"/>
                <w:szCs w:val="20"/>
              </w:rPr>
              <w:t>Ночлег в пригороде Парижа.</w:t>
            </w:r>
          </w:p>
          <w:p w14:paraId="34E13AFE" w14:textId="69994B4C" w:rsidR="001357AF" w:rsidRPr="001357AF" w:rsidRDefault="001357AF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18A0A318" w14:textId="77777777">
        <w:trPr>
          <w:trHeight w:val="1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A27F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4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CE7" w14:textId="5DCFFD0D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Поздний завтрак.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Приглашаем на праздничную прогулку - экскурсию по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легендарно</w:t>
            </w:r>
            <w:r w:rsidRPr="001357AF">
              <w:rPr>
                <w:rFonts w:ascii="Arial" w:hAnsi="Arial" w:cs="Arial"/>
                <w:sz w:val="20"/>
                <w:szCs w:val="20"/>
              </w:rPr>
              <w:t>му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Монмартру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.</w:t>
            </w:r>
            <w:r w:rsidRPr="001357AF">
              <w:rPr>
                <w:rFonts w:ascii="Arial" w:hAnsi="Arial" w:cs="Arial"/>
                <w:sz w:val="20"/>
                <w:szCs w:val="20"/>
              </w:rPr>
              <w:br/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Самый известный холм Парижа, увенчанным короной –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Секр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Кер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Это место рождения гениев, здесь творили выдающиеся люди Парижа. Жизнь Монмартра продолжает бить ключом. Площадь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Тертр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с сотнями мольбертов радо встречает всех посетителей. Здесь </w:t>
            </w:r>
            <w:r w:rsidRPr="001357AF">
              <w:rPr>
                <w:rFonts w:ascii="Arial" w:hAnsi="Arial" w:cs="Arial"/>
                <w:sz w:val="20"/>
                <w:szCs w:val="20"/>
              </w:rPr>
              <w:t>можно купить и увезти с собой маленький кусочек Парижа, запечатленный на холсте. Нет места более притягательного и волнующего.</w:t>
            </w:r>
            <w:r w:rsidRPr="001357AF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594DD3BD" w14:textId="0F2BD556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Вы можете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пить горячий шоколад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есть вафли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на улицах, наслаждаясь видами и звуками иллюминации.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На Монмартре множество знамен</w:t>
            </w:r>
            <w:r w:rsidRPr="001357AF">
              <w:rPr>
                <w:rFonts w:ascii="Arial" w:hAnsi="Arial" w:cs="Arial"/>
                <w:sz w:val="20"/>
                <w:szCs w:val="20"/>
              </w:rPr>
              <w:t>итых и интересных парижских ресторанов.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Французская классика: луковый суп, морепродукты или органические вегетарианские блюда – здесь каждый найдет для себя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 xml:space="preserve">что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нибудь</w:t>
            </w:r>
            <w:proofErr w:type="spellEnd"/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 xml:space="preserve"> вкусное (оплата по меню).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7AF">
              <w:rPr>
                <w:rFonts w:ascii="Arial" w:hAnsi="Arial" w:cs="Arial"/>
                <w:sz w:val="20"/>
                <w:szCs w:val="20"/>
              </w:rPr>
              <w:t>Свободное время в Париже.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40CC93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Ночлег в отеле в пригороде Парижа</w:t>
            </w:r>
            <w:r w:rsidRPr="001357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C0E868" w14:textId="1FA3F027" w:rsidR="001357AF" w:rsidRPr="001357AF" w:rsidRDefault="001357AF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40CA21F3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83DE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5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226" w14:textId="23F51D63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Завтрак. Переезд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(~200 км)</w:t>
            </w:r>
          </w:p>
          <w:p w14:paraId="061B7C75" w14:textId="42A60E44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Нас ждут яркие краски Нормандии: скалы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Этрета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Онфлер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и Руан.</w:t>
            </w:r>
            <w:r w:rsidRPr="001357AF">
              <w:rPr>
                <w:rFonts w:ascii="Arial" w:hAnsi="Arial" w:cs="Arial"/>
                <w:sz w:val="20"/>
                <w:szCs w:val="20"/>
              </w:rPr>
              <w:br/>
              <w:t xml:space="preserve">Поездка в Нормандию создаст удивительно яркую палитру красок и вкусов. Здесь жили и творили художники-импрессионисты, черпали вдохновение </w:t>
            </w:r>
            <w:r w:rsidRPr="001357AF">
              <w:rPr>
                <w:rFonts w:ascii="Arial" w:hAnsi="Arial" w:cs="Arial"/>
                <w:sz w:val="20"/>
                <w:szCs w:val="20"/>
              </w:rPr>
              <w:t>знаменитые писатели: Флобер, Мопассан, Гюго. Городок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Этрета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– раньше маленькая рыбацкая деревушка, а затем- курорт с прекрасными галечными пляжами на Алебастровом побережье Ла Манша. Удивительной красоты отвесные скалы с природными арками — один из самых к</w:t>
            </w:r>
            <w:r w:rsidRPr="001357AF">
              <w:rPr>
                <w:rFonts w:ascii="Arial" w:hAnsi="Arial" w:cs="Arial"/>
                <w:sz w:val="20"/>
                <w:szCs w:val="20"/>
              </w:rPr>
              <w:t>расивых пейзажей Франции. Эти скалы визитная карточка в работах Клода Моне. Масса положительных впечатлений 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красивых фотографий гарантированы.</w:t>
            </w:r>
            <w:r w:rsid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Невероятное </w:t>
            </w:r>
            <w:r w:rsidRPr="001357AF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произведение инженерного искусства, вантовый мост «Нормандия»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мы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 xml:space="preserve"> продолжим свое путешествие в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портовом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городке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Онфлёр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>.</w:t>
            </w:r>
            <w:r w:rsidRPr="001357AF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42728B0D" w14:textId="21056FC3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В старом порту всегда очень оживлённо, много милых ресторанчиков, где подают свежие морепродукты.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F4D445E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Старинный Руан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– самый большой нормандский город. Экскурсия в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Руанский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 собор и по историческим местам, связанным с </w:t>
            </w:r>
            <w:r w:rsidRPr="001357AF">
              <w:rPr>
                <w:rFonts w:ascii="Arial" w:hAnsi="Arial" w:cs="Arial"/>
                <w:sz w:val="20"/>
                <w:szCs w:val="20"/>
              </w:rPr>
              <w:t>историей Жанны Д'Арк.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244B167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День, проведенный в Нормандии это – день, длиною в жизнь.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D73DD81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Ночлег в отеле на территории Франции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(~250 км).</w:t>
            </w:r>
          </w:p>
          <w:p w14:paraId="70567B6E" w14:textId="777E258F" w:rsidR="001357AF" w:rsidRPr="001357AF" w:rsidRDefault="001357AF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0D65ECC7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2BD7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lastRenderedPageBreak/>
              <w:t>6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24E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Переезд в БРЮГГЕ.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(~80 км)</w:t>
            </w:r>
          </w:p>
          <w:p w14:paraId="01CC5A7C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Нас ждет поэтический и романтический рай для влюбленных, колодец чудес для детей и взрослых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– волшебный, шоколадный Брюгге! Образ города неповторим: Базилика – хранительница реликвии Святой Крови, Ратуша, Церковь Святой Девы, где хранится образ Мадонны с младенцем на руках работы знаменитого Микеланджело! Брюгге похож на пряничный городок с прич</w:t>
            </w:r>
            <w:r w:rsidRPr="001357AF">
              <w:rPr>
                <w:rFonts w:ascii="Arial" w:hAnsi="Arial" w:cs="Arial"/>
                <w:sz w:val="20"/>
                <w:szCs w:val="20"/>
              </w:rPr>
              <w:t>удливыми разноцветными фасадами, тонкими шпилями, каменными кружевами и реками темно – белого шоколада.</w:t>
            </w:r>
          </w:p>
          <w:p w14:paraId="06363180" w14:textId="17CCB5E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Свободное время. Для желающих - экскурсия (доплата 15 евро).</w:t>
            </w:r>
          </w:p>
          <w:p w14:paraId="68159E3A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Короткий переезд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(~100 км)- и нас встречает БРЮССЕЛЬ.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160EA3" w14:textId="236B0F79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Симфония ликующего блеска царит в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районе Европарламента с просторными парками и улицами, а также красивейшей площади в Европе – Гранд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Платс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>. Мы сможем почувствовать добродушный и веселый характер бельгийцев, недаром одним из символов этого города является знаменитая бронзовая скульптура –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фонтан "Манекен </w:t>
            </w:r>
            <w:proofErr w:type="spellStart"/>
            <w:r w:rsidRPr="001357AF">
              <w:rPr>
                <w:rFonts w:ascii="Arial" w:hAnsi="Arial" w:cs="Arial"/>
                <w:sz w:val="20"/>
                <w:szCs w:val="20"/>
              </w:rPr>
              <w:t>Пис</w:t>
            </w:r>
            <w:proofErr w:type="spellEnd"/>
            <w:r w:rsidRPr="001357AF">
              <w:rPr>
                <w:rFonts w:ascii="Arial" w:hAnsi="Arial" w:cs="Arial"/>
                <w:sz w:val="20"/>
                <w:szCs w:val="20"/>
              </w:rPr>
              <w:t xml:space="preserve">"… </w:t>
            </w:r>
            <w:r w:rsidRPr="001357AF">
              <w:rPr>
                <w:rFonts w:ascii="Arial" w:hAnsi="Arial" w:cs="Arial"/>
                <w:sz w:val="20"/>
                <w:szCs w:val="20"/>
              </w:rPr>
              <w:t>Нас ждет интересная экскурсия.</w:t>
            </w:r>
          </w:p>
          <w:p w14:paraId="171B6D71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Переезд на ночлег в транзитный отель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>(~190 км).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E3C611A" w14:textId="5D3D6368" w:rsidR="003B55D4" w:rsidRPr="001357AF" w:rsidRDefault="003B55D4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414F362F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48F7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7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7D3" w14:textId="124247AB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Завтрак.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  <w:r w:rsidRPr="00135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7BA570D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Прибытие в Амстердам (~50 км).</w:t>
            </w:r>
            <w:r w:rsidRPr="001357AF">
              <w:rPr>
                <w:rFonts w:ascii="Arial" w:hAnsi="Arial" w:cs="Arial"/>
                <w:sz w:val="20"/>
                <w:szCs w:val="20"/>
              </w:rPr>
              <w:t>  </w:t>
            </w:r>
            <w:r w:rsidRPr="001357AF">
              <w:rPr>
                <w:rFonts w:ascii="Arial" w:hAnsi="Arial" w:cs="Arial"/>
                <w:sz w:val="20"/>
                <w:szCs w:val="20"/>
              </w:rPr>
              <w:t>Свободное время.</w:t>
            </w:r>
            <w:r w:rsidRPr="001357A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2AA7FEA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желающих :</w:t>
            </w:r>
            <w:proofErr w:type="gramEnd"/>
          </w:p>
          <w:p w14:paraId="21FA06F5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Экскурсия на катере по каналам города (доплата 20 евро): </w:t>
            </w:r>
            <w:r w:rsidRPr="001357AF">
              <w:rPr>
                <w:rFonts w:ascii="Arial" w:hAnsi="Arial" w:cs="Arial"/>
                <w:sz w:val="20"/>
                <w:szCs w:val="20"/>
              </w:rPr>
              <w:t>уникальная архитектура города, его история, Амстердам в жизни великих людей, Амстердам – колыбель капитализма и европейская столица неформалов всего мира. </w:t>
            </w:r>
          </w:p>
          <w:p w14:paraId="0FE99B68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Пешеходная экскурсия по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Амстердаму  -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 xml:space="preserve"> доплата 15 евро</w:t>
            </w:r>
          </w:p>
          <w:p w14:paraId="6A899E15" w14:textId="77777777" w:rsidR="00090E84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Переезд на ночлег в транзитный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отель.(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~750 км</w:t>
            </w:r>
            <w:r w:rsidRPr="001357A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FFB9351" w14:textId="670FF728" w:rsidR="003B55D4" w:rsidRPr="001357AF" w:rsidRDefault="003B55D4" w:rsidP="0013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0E84" w:rsidRPr="001357AF" w14:paraId="0AC6A43B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85EA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>8 день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781" w14:textId="77777777" w:rsidR="00090E84" w:rsidRPr="001357AF" w:rsidRDefault="00A26DEE" w:rsidP="001357AF">
            <w:pPr>
              <w:rPr>
                <w:rFonts w:ascii="Arial" w:hAnsi="Arial" w:cs="Arial"/>
                <w:sz w:val="20"/>
                <w:szCs w:val="20"/>
              </w:rPr>
            </w:pPr>
            <w:r w:rsidRPr="001357AF">
              <w:rPr>
                <w:rFonts w:ascii="Arial" w:hAnsi="Arial" w:cs="Arial"/>
                <w:sz w:val="20"/>
                <w:szCs w:val="20"/>
              </w:rPr>
              <w:t xml:space="preserve">Завтрак. Транзит по территории Польши и </w:t>
            </w:r>
            <w:proofErr w:type="gramStart"/>
            <w:r w:rsidRPr="001357AF">
              <w:rPr>
                <w:rFonts w:ascii="Arial" w:hAnsi="Arial" w:cs="Arial"/>
                <w:sz w:val="20"/>
                <w:szCs w:val="20"/>
              </w:rPr>
              <w:t>Беларуси  (</w:t>
            </w:r>
            <w:proofErr w:type="gramEnd"/>
            <w:r w:rsidRPr="001357AF">
              <w:rPr>
                <w:rFonts w:ascii="Arial" w:hAnsi="Arial" w:cs="Arial"/>
                <w:sz w:val="20"/>
                <w:szCs w:val="20"/>
              </w:rPr>
              <w:t>~900 км).</w:t>
            </w:r>
          </w:p>
        </w:tc>
      </w:tr>
    </w:tbl>
    <w:p w14:paraId="75DC8BD3" w14:textId="77777777" w:rsidR="003B55D4" w:rsidRDefault="003B55D4" w:rsidP="001357AF">
      <w:pPr>
        <w:rPr>
          <w:rFonts w:ascii="Arial" w:hAnsi="Arial" w:cs="Arial"/>
          <w:sz w:val="20"/>
          <w:szCs w:val="20"/>
        </w:rPr>
      </w:pPr>
    </w:p>
    <w:p w14:paraId="2C292619" w14:textId="77777777" w:rsidR="003B55D4" w:rsidRDefault="003B55D4" w:rsidP="001357AF">
      <w:pPr>
        <w:rPr>
          <w:rFonts w:ascii="Arial" w:hAnsi="Arial" w:cs="Arial"/>
          <w:sz w:val="20"/>
          <w:szCs w:val="20"/>
        </w:rPr>
      </w:pPr>
    </w:p>
    <w:p w14:paraId="0197225C" w14:textId="28ED2174" w:rsidR="00090E84" w:rsidRPr="003B55D4" w:rsidRDefault="00A26DEE" w:rsidP="001357AF">
      <w:pPr>
        <w:rPr>
          <w:rFonts w:ascii="Arial" w:hAnsi="Arial" w:cs="Arial"/>
          <w:b/>
          <w:bCs/>
        </w:rPr>
      </w:pPr>
      <w:r w:rsidRPr="003B55D4">
        <w:rPr>
          <w:rFonts w:ascii="Arial" w:hAnsi="Arial" w:cs="Arial"/>
          <w:b/>
          <w:bCs/>
        </w:rPr>
        <w:t>В стоимость тура включено</w:t>
      </w:r>
      <w:r w:rsidRPr="003B55D4">
        <w:rPr>
          <w:rFonts w:ascii="Arial" w:hAnsi="Arial" w:cs="Arial"/>
          <w:b/>
          <w:bCs/>
        </w:rPr>
        <w:t>:</w:t>
      </w:r>
    </w:p>
    <w:p w14:paraId="1E0DDC5F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Проезд автобусом туристического класса </w:t>
      </w:r>
    </w:p>
    <w:p w14:paraId="14CBDDCA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Сопровождение по маршруту профессиональным руководителем группы</w:t>
      </w:r>
    </w:p>
    <w:p w14:paraId="6C0852FA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7 ночлегов в отелях тур класса (2-4*) </w:t>
      </w:r>
    </w:p>
    <w:p w14:paraId="1664390C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 xml:space="preserve">7 </w:t>
      </w:r>
      <w:r w:rsidRPr="001357AF">
        <w:rPr>
          <w:rFonts w:ascii="Arial" w:hAnsi="Arial" w:cs="Arial"/>
          <w:sz w:val="20"/>
          <w:szCs w:val="20"/>
        </w:rPr>
        <w:t>завтраков</w:t>
      </w:r>
    </w:p>
    <w:p w14:paraId="1DED32BD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Обзорная экскурсия в Париже</w:t>
      </w:r>
    </w:p>
    <w:p w14:paraId="2FC04B09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по Монмартру</w:t>
      </w:r>
    </w:p>
    <w:p w14:paraId="7F0B71F5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в Руане</w:t>
      </w:r>
    </w:p>
    <w:p w14:paraId="751FAE19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в Брюсселе</w:t>
      </w:r>
    </w:p>
    <w:p w14:paraId="5B66FD13" w14:textId="77777777" w:rsidR="00090E84" w:rsidRPr="001357AF" w:rsidRDefault="00090E84" w:rsidP="001357AF">
      <w:pPr>
        <w:rPr>
          <w:rFonts w:ascii="Arial" w:hAnsi="Arial" w:cs="Arial"/>
          <w:sz w:val="20"/>
          <w:szCs w:val="20"/>
        </w:rPr>
      </w:pPr>
    </w:p>
    <w:p w14:paraId="1907B5D2" w14:textId="77777777" w:rsidR="00090E84" w:rsidRPr="003B55D4" w:rsidRDefault="00A26DEE" w:rsidP="001357AF">
      <w:pPr>
        <w:rPr>
          <w:rFonts w:ascii="Arial" w:hAnsi="Arial" w:cs="Arial"/>
          <w:b/>
          <w:bCs/>
        </w:rPr>
      </w:pPr>
      <w:r w:rsidRPr="003B55D4">
        <w:rPr>
          <w:rFonts w:ascii="Arial" w:hAnsi="Arial" w:cs="Arial"/>
          <w:b/>
          <w:bCs/>
        </w:rPr>
        <w:t>Дополнительно оплачивается:</w:t>
      </w:r>
    </w:p>
    <w:p w14:paraId="57D6ECB0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Консульский сбор – 35 евро/чел.</w:t>
      </w:r>
    </w:p>
    <w:p w14:paraId="6B430D0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Медицинская страховка от 4 /чел</w:t>
      </w:r>
    </w:p>
    <w:p w14:paraId="0656BCE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Кораблик по Сене – 20 евро</w:t>
      </w:r>
    </w:p>
    <w:p w14:paraId="4898AB3A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Кораблик в Амстердаме - 20 евро</w:t>
      </w:r>
    </w:p>
    <w:p w14:paraId="23ED9F59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Чрево Парижа – 15 евро</w:t>
      </w:r>
    </w:p>
    <w:p w14:paraId="6E06D38D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в Нюрнберге - 15 евро</w:t>
      </w:r>
    </w:p>
    <w:p w14:paraId="16EEA73C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в Амстердаме - 15 евро</w:t>
      </w:r>
    </w:p>
    <w:p w14:paraId="5C92688F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Экскурсия в Брюгге - 15 евро</w:t>
      </w:r>
    </w:p>
    <w:p w14:paraId="77C225E4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Входные билеты в музеи и замки</w:t>
      </w:r>
    </w:p>
    <w:p w14:paraId="6E3483E7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Городской налог в отелях - 20 евро</w:t>
      </w:r>
    </w:p>
    <w:p w14:paraId="6FB51A4B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Билеты на общественный транспорт</w:t>
      </w:r>
    </w:p>
    <w:p w14:paraId="11BEA64F" w14:textId="6305546A" w:rsidR="00090E84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Наушники - 15 евро</w:t>
      </w:r>
    </w:p>
    <w:p w14:paraId="5E8452A1" w14:textId="77777777" w:rsidR="003B55D4" w:rsidRPr="001357AF" w:rsidRDefault="003B55D4" w:rsidP="001357AF">
      <w:pPr>
        <w:rPr>
          <w:rFonts w:ascii="Arial" w:hAnsi="Arial" w:cs="Arial"/>
          <w:sz w:val="20"/>
          <w:szCs w:val="20"/>
        </w:rPr>
      </w:pPr>
    </w:p>
    <w:p w14:paraId="59FEF04D" w14:textId="77777777" w:rsidR="00090E84" w:rsidRPr="003B55D4" w:rsidRDefault="00A26DEE" w:rsidP="001357AF">
      <w:pPr>
        <w:rPr>
          <w:rFonts w:ascii="Arial" w:hAnsi="Arial" w:cs="Arial"/>
          <w:b/>
          <w:bCs/>
        </w:rPr>
      </w:pPr>
      <w:r w:rsidRPr="003B55D4">
        <w:rPr>
          <w:rFonts w:ascii="Arial" w:hAnsi="Arial" w:cs="Arial"/>
          <w:b/>
          <w:bCs/>
        </w:rPr>
        <w:t>Просим обратить внима</w:t>
      </w:r>
      <w:r w:rsidRPr="003B55D4">
        <w:rPr>
          <w:rFonts w:ascii="Arial" w:hAnsi="Arial" w:cs="Arial"/>
          <w:b/>
          <w:bCs/>
        </w:rPr>
        <w:t>ние:</w:t>
      </w:r>
    </w:p>
    <w:p w14:paraId="24559E6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03A9B20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Автобусное обслуживание и сопровожд</w:t>
      </w:r>
      <w:r w:rsidRPr="001357AF">
        <w:rPr>
          <w:rFonts w:ascii="Arial" w:hAnsi="Arial" w:cs="Arial"/>
          <w:sz w:val="20"/>
          <w:szCs w:val="20"/>
        </w:rPr>
        <w:t>ение руководителя в свободное время не предусмотрено</w:t>
      </w:r>
    </w:p>
    <w:p w14:paraId="201E7DC6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Компания оставляет за собой право изменять программу тура без уменьшения общего объёма услуг</w:t>
      </w:r>
    </w:p>
    <w:p w14:paraId="4CCBCB4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Компания не несёт ответственности за пробки на дорогах, погодные условия и работу таможенных служб</w:t>
      </w:r>
    </w:p>
    <w:p w14:paraId="41414A8A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Автоб</w:t>
      </w:r>
      <w:r w:rsidRPr="001357AF">
        <w:rPr>
          <w:rFonts w:ascii="Arial" w:hAnsi="Arial" w:cs="Arial"/>
          <w:sz w:val="20"/>
          <w:szCs w:val="20"/>
        </w:rPr>
        <w:t>ус движется со скоростью, разрешённой правилами перевозки пассажиров в странах Евросоюза</w:t>
      </w:r>
    </w:p>
    <w:p w14:paraId="00D56661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Туалеты в странах Евросоюза могут быть платными, средняя стоимость от 0,50 до 1 евро</w:t>
      </w:r>
    </w:p>
    <w:p w14:paraId="15C54D57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Туристы, которые путешествуют одни, могут быть размещены на дополнительной кро</w:t>
      </w:r>
      <w:r w:rsidRPr="001357AF">
        <w:rPr>
          <w:rFonts w:ascii="Arial" w:hAnsi="Arial" w:cs="Arial"/>
          <w:sz w:val="20"/>
          <w:szCs w:val="20"/>
        </w:rPr>
        <w:t>вати в двухместном номере</w:t>
      </w:r>
    </w:p>
    <w:p w14:paraId="4D34BBA0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Горячие напитки в автобусе не предлагаются</w:t>
      </w:r>
    </w:p>
    <w:p w14:paraId="7B0ED73B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lastRenderedPageBreak/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0363DC63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 xml:space="preserve">- Минимальное количество для выполнения </w:t>
      </w:r>
      <w:r w:rsidRPr="001357AF">
        <w:rPr>
          <w:rFonts w:ascii="Arial" w:hAnsi="Arial" w:cs="Arial"/>
          <w:sz w:val="20"/>
          <w:szCs w:val="20"/>
        </w:rPr>
        <w:t>факультативной программы 25 человек</w:t>
      </w:r>
    </w:p>
    <w:p w14:paraId="290A6F73" w14:textId="77777777" w:rsidR="00090E84" w:rsidRPr="001357AF" w:rsidRDefault="00A26DEE" w:rsidP="001357AF">
      <w:pPr>
        <w:rPr>
          <w:rFonts w:ascii="Arial" w:hAnsi="Arial" w:cs="Arial"/>
          <w:sz w:val="20"/>
          <w:szCs w:val="20"/>
        </w:rPr>
      </w:pPr>
      <w:r w:rsidRPr="001357AF">
        <w:rPr>
          <w:rFonts w:ascii="Arial" w:hAnsi="Arial" w:cs="Arial"/>
          <w:sz w:val="20"/>
          <w:szCs w:val="20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p w14:paraId="10624C12" w14:textId="77777777" w:rsidR="00090E84" w:rsidRPr="001357AF" w:rsidRDefault="00090E84" w:rsidP="001357AF">
      <w:pPr>
        <w:rPr>
          <w:rFonts w:ascii="Arial" w:hAnsi="Arial" w:cs="Arial"/>
          <w:sz w:val="20"/>
          <w:szCs w:val="20"/>
        </w:rPr>
      </w:pPr>
    </w:p>
    <w:sectPr w:rsidR="00090E84" w:rsidRPr="001357AF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1B26" w14:textId="77777777" w:rsidR="00A26DEE" w:rsidRDefault="00A26DEE">
      <w:r>
        <w:separator/>
      </w:r>
    </w:p>
  </w:endnote>
  <w:endnote w:type="continuationSeparator" w:id="0">
    <w:p w14:paraId="6E921228" w14:textId="77777777" w:rsidR="00A26DEE" w:rsidRDefault="00A2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6522" w14:textId="77777777" w:rsidR="00A26DEE" w:rsidRDefault="00A26DEE">
      <w:r>
        <w:separator/>
      </w:r>
    </w:p>
  </w:footnote>
  <w:footnote w:type="continuationSeparator" w:id="0">
    <w:p w14:paraId="4ACF18DC" w14:textId="77777777" w:rsidR="00A26DEE" w:rsidRDefault="00A2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205F9"/>
    <w:rsid w:val="0003433F"/>
    <w:rsid w:val="000448B6"/>
    <w:rsid w:val="0007090E"/>
    <w:rsid w:val="0007469B"/>
    <w:rsid w:val="00090E84"/>
    <w:rsid w:val="000A3517"/>
    <w:rsid w:val="000A3F6B"/>
    <w:rsid w:val="000B20FD"/>
    <w:rsid w:val="000B56F1"/>
    <w:rsid w:val="000B7A5A"/>
    <w:rsid w:val="000E5FDB"/>
    <w:rsid w:val="000E66B3"/>
    <w:rsid w:val="000F394E"/>
    <w:rsid w:val="00122B58"/>
    <w:rsid w:val="001357AF"/>
    <w:rsid w:val="001429E0"/>
    <w:rsid w:val="001A073B"/>
    <w:rsid w:val="001A6165"/>
    <w:rsid w:val="001A66ED"/>
    <w:rsid w:val="00224821"/>
    <w:rsid w:val="00242860"/>
    <w:rsid w:val="00276EDC"/>
    <w:rsid w:val="002A4BA5"/>
    <w:rsid w:val="002B0A36"/>
    <w:rsid w:val="002B1968"/>
    <w:rsid w:val="002B63AB"/>
    <w:rsid w:val="002D1DD5"/>
    <w:rsid w:val="002F5607"/>
    <w:rsid w:val="002F7CEF"/>
    <w:rsid w:val="00330A75"/>
    <w:rsid w:val="00363498"/>
    <w:rsid w:val="003B55D4"/>
    <w:rsid w:val="003C674F"/>
    <w:rsid w:val="003D2BC9"/>
    <w:rsid w:val="003D3AA3"/>
    <w:rsid w:val="00411CEC"/>
    <w:rsid w:val="00414AD9"/>
    <w:rsid w:val="00417CBA"/>
    <w:rsid w:val="004637E7"/>
    <w:rsid w:val="0052694B"/>
    <w:rsid w:val="00526A9F"/>
    <w:rsid w:val="005419D3"/>
    <w:rsid w:val="005B4FE5"/>
    <w:rsid w:val="005C73FE"/>
    <w:rsid w:val="005C79E6"/>
    <w:rsid w:val="005D59CA"/>
    <w:rsid w:val="00614F69"/>
    <w:rsid w:val="00624011"/>
    <w:rsid w:val="00684D11"/>
    <w:rsid w:val="006852F9"/>
    <w:rsid w:val="0068537C"/>
    <w:rsid w:val="006B1C1C"/>
    <w:rsid w:val="00740D5C"/>
    <w:rsid w:val="00782B75"/>
    <w:rsid w:val="007A1481"/>
    <w:rsid w:val="007C0BC0"/>
    <w:rsid w:val="008131DD"/>
    <w:rsid w:val="008633FA"/>
    <w:rsid w:val="00875B13"/>
    <w:rsid w:val="00884AC1"/>
    <w:rsid w:val="0089613D"/>
    <w:rsid w:val="008A1BCB"/>
    <w:rsid w:val="008A61D3"/>
    <w:rsid w:val="008D65F0"/>
    <w:rsid w:val="008D7A57"/>
    <w:rsid w:val="008E7BFE"/>
    <w:rsid w:val="008F315B"/>
    <w:rsid w:val="009009C5"/>
    <w:rsid w:val="00921C2C"/>
    <w:rsid w:val="009354C2"/>
    <w:rsid w:val="00990BAA"/>
    <w:rsid w:val="009A1C43"/>
    <w:rsid w:val="009D7255"/>
    <w:rsid w:val="009E65A5"/>
    <w:rsid w:val="00A26DEE"/>
    <w:rsid w:val="00A63264"/>
    <w:rsid w:val="00A75AD6"/>
    <w:rsid w:val="00AA6560"/>
    <w:rsid w:val="00AB7DEB"/>
    <w:rsid w:val="00B319A7"/>
    <w:rsid w:val="00B71B25"/>
    <w:rsid w:val="00B71B2B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65C30"/>
    <w:rsid w:val="00D80525"/>
    <w:rsid w:val="00DF0B12"/>
    <w:rsid w:val="00E35B85"/>
    <w:rsid w:val="00E53D7E"/>
    <w:rsid w:val="00E6662E"/>
    <w:rsid w:val="00E843AE"/>
    <w:rsid w:val="00E90217"/>
    <w:rsid w:val="00EA3D1F"/>
    <w:rsid w:val="00EA4C76"/>
    <w:rsid w:val="00EB1D49"/>
    <w:rsid w:val="00EB6FCF"/>
    <w:rsid w:val="00EC1AB1"/>
    <w:rsid w:val="00EF68D6"/>
    <w:rsid w:val="00F17F98"/>
    <w:rsid w:val="00F87158"/>
    <w:rsid w:val="00FB38F4"/>
    <w:rsid w:val="00FD10F9"/>
    <w:rsid w:val="00FD58C3"/>
    <w:rsid w:val="06D87DC3"/>
    <w:rsid w:val="158B5DBF"/>
    <w:rsid w:val="2E5C1112"/>
    <w:rsid w:val="3C6C6D50"/>
    <w:rsid w:val="666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12FA"/>
  <w15:docId w15:val="{137379EE-70E5-4CC5-BDAC-65C33687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autoSpaceDE/>
      <w:autoSpaceDN/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zagolovok">
    <w:name w:val="zagolovok"/>
    <w:basedOn w:val="a"/>
    <w:qFormat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Борис Трофимов</cp:lastModifiedBy>
  <cp:revision>2</cp:revision>
  <cp:lastPrinted>2024-08-08T14:50:00Z</cp:lastPrinted>
  <dcterms:created xsi:type="dcterms:W3CDTF">2026-05-04T08:21:00Z</dcterms:created>
  <dcterms:modified xsi:type="dcterms:W3CDTF">2026-05-04T08:21:00Z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079001FB719747DF984496724AB3194E_13</vt:lpwstr>
  </property>
  <property fmtid="{D5CDD505-2E9C-101B-9397-08002B2CF9AE}" pid="4" name="KSOTemplateDocerSaveRecord">
    <vt:lpwstr>eyJoZGlkIjoiMmY0MDY4NGI3OWY3M2I5YWJlZjQ4ZWVlMjI0Y2U3MjgiLCJ1c2VySWQiOiI3NTc2OTU5NzYzNTQxIn0=</vt:lpwstr>
  </property>
</Properties>
</file>